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27432" distL="114300" distR="114300" hidden="0" layoutInCell="1" locked="0" relativeHeight="0" simplePos="0">
            <wp:simplePos x="0" y="0"/>
            <wp:positionH relativeFrom="column">
              <wp:posOffset>2347913</wp:posOffset>
            </wp:positionH>
            <wp:positionV relativeFrom="paragraph">
              <wp:posOffset>135970</wp:posOffset>
            </wp:positionV>
            <wp:extent cx="1243013" cy="1243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4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FY 2027 Grants for Organizations (GFO)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Deadline - November 15, 2025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Narrative Questions, Financial Information + Attachments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NOTE: Are you applying on behalf of an Arts Organization or Arts Program?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u w:val="single"/>
          <w:rtl w:val="0"/>
        </w:rPr>
        <w:t xml:space="preserve">Arts Organization</w:t>
      </w:r>
      <w:r w:rsidDel="00000000" w:rsidR="00000000" w:rsidRPr="00000000">
        <w:rPr>
          <w:rtl w:val="0"/>
        </w:rPr>
        <w:t xml:space="preserve">" - your organization's mission/purpose is producing or presenting the arts through public programs or services.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u w:val="single"/>
          <w:rtl w:val="0"/>
        </w:rPr>
        <w:t xml:space="preserve">Arts Program</w:t>
      </w:r>
      <w:r w:rsidDel="00000000" w:rsidR="00000000" w:rsidRPr="00000000">
        <w:rPr>
          <w:rtl w:val="0"/>
        </w:rPr>
        <w:t xml:space="preserve">" - your organization's primary mission/purpose is other than producing or presenting the arts, but provides ongoing arts programming/activities through public programs.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More info can be found in the FY27 GFO Grant Guidelines. If you are uncertain, contact your Program Director.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ORGANIZATIONAL &amp; CONTACT INFORMATION</w:t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Applicants will be asked to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update their Smart Simple organizational profiles</w:t>
            </w:r>
            <w:r w:rsidDel="00000000" w:rsidR="00000000" w:rsidRPr="00000000">
              <w:rPr>
                <w:rtl w:val="0"/>
              </w:rPr>
              <w:t xml:space="preserve"> with details about the organization/program. This is required information for the GFO application.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⚠️Click on the "Edit Org Profile" button below to insert and/or edit the information below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Check/Edit the Organizational Contact information and required fields.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Include the Effective Date of IRS 501c3 Exemption </w:t>
            </w:r>
            <w:r w:rsidDel="00000000" w:rsidR="00000000" w:rsidRPr="00000000">
              <w:rPr>
                <w:i w:val="1"/>
                <w:rtl w:val="0"/>
              </w:rPr>
              <w:t xml:space="preserve">(This should be reflected on your IRS Letter of determination in the Attachment section.)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Include your</w:t>
            </w:r>
            <w:r w:rsidDel="00000000" w:rsidR="00000000" w:rsidRPr="00000000">
              <w:rPr>
                <w:rtl w:val="0"/>
              </w:rPr>
              <w:t xml:space="preserve"> Mission, Vision, Goals and/or Values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Federal Identification Number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Applicant County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Whether or not your organization is fiscally sponsored.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yes, you’ll need to complete the required information.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⚠️To make edits to any of the information in your profile, click the Edit button.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ELIGIBILITY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Has your organization operated for one full fiscal year? (Yes/No)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Does your organization have ongoing programs to produce or present the arts to the public? (Yes/No)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Please attach a 1-2 page summary of your annual arts programs with a short description of each activity. The list of events/arts activities may be categorized by program type (i.e. Mainstage Season, Classes, etc.) and number of corresponding occurrences that happen throughout a year.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Please upload up to a 2 page summary of your annual arts programs with a short description of each activity. The List of Events/Arts Activities may be categorized by program type (i.e. Mainstage Season, Classes, etc.) and number of corresponding occurrences that happen throughout a year. This listing </w:t>
            </w:r>
            <w:r w:rsidDel="00000000" w:rsidR="00000000" w:rsidRPr="00000000">
              <w:rPr>
                <w:u w:val="single"/>
                <w:rtl w:val="0"/>
              </w:rPr>
              <w:t xml:space="preserve">does not </w:t>
            </w:r>
            <w:r w:rsidDel="00000000" w:rsidR="00000000" w:rsidRPr="00000000">
              <w:rPr>
                <w:rtl w:val="0"/>
              </w:rPr>
              <w:t xml:space="preserve">need to include specific shows/concerts/exhibitions/etc but rather the main programmatic categories (i.e. Mainstage Season, Classes, etc) presented each year.  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 Arts Programs, please include a list ALL programming that your organization offers (whether arts-based or not). Within this list, indicate what is an arts-based program with an asterisk (*).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33333"/>
                <w:sz w:val="23"/>
                <w:szCs w:val="23"/>
                <w:highlight w:val="white"/>
                <w:rtl w:val="0"/>
              </w:rPr>
              <w:t xml:space="preserve">Do you anticipate any significant changes to the above programming in the next fiscal year? (Yes/No)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333"/>
                <w:sz w:val="23"/>
                <w:szCs w:val="23"/>
                <w:highlight w:val="white"/>
                <w:rtl w:val="0"/>
              </w:rPr>
              <w:t xml:space="preserve">Significant changes would include situations in which programming is being added/eliminated or there would be significant increases/decreases in budget allocation for a particular program.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i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Tell us about your organizational structure - click on all the groups that apply to your organization: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board of directors with officers or another type of governing body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Paid staff members (full time, PT, and/or contractual)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Volunteers (as staff, committees,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59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PROGRAM DETAILS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59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rtl w:val="0"/>
              </w:rPr>
              <w:t xml:space="preserve">Share up to 5 significant updates and/or highlights about the organization from the past fiscal year.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These should include significant changes to mission/vision/goals of the organization, staffing/leadership, operations, programming or other artistic activities, finances, etc. Within your response, include steps the organization has taken to address these changes, and any additional details to why these changes occurred.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Please note: You must include at least one update, but may include up to five total. If you are a new organization, consider including at least three updates.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Reminder: If you shared an update in the above section regarding your mission/vision/goals, please update your Organizational Profile with the updated mission/vision/goals</w:t>
            </w:r>
          </w:p>
          <w:p w:rsidR="00000000" w:rsidDel="00000000" w:rsidP="00000000" w:rsidRDefault="00000000" w:rsidRPr="00000000" w14:paraId="0000004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rtl w:val="0"/>
              </w:rPr>
              <w:t xml:space="preserve">Are there any challenges that you’d like MSAC to be aware of, or ways we can support your organization in ways beyond your grant award? 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e31836"/>
                <w:sz w:val="23"/>
                <w:szCs w:val="23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rtl w:val="0"/>
              </w:rPr>
              <w:t xml:space="preserve">Share up</w:t>
            </w:r>
            <w:r w:rsidDel="00000000" w:rsidR="00000000" w:rsidRPr="00000000">
              <w:rPr>
                <w:b w:val="1"/>
                <w:rtl w:val="0"/>
              </w:rPr>
              <w:t xml:space="preserve"> to 5 goals/priorities of the organization over the next 5 years.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Keep in mind indicators of success, ways to measure goals, and/or how you would implement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Tell us about the timeframe for completion. These can be short term or long term goals.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Goals/priorities may include activities associated with capacity building, finances, board/staff development, programmatic development, audiences/community engagement, new initiatives, etc.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Please note: You must include at least one organizational goal, but may include up to five total.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FINANCIAL INFORMATION</w:t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u w:val="single"/>
                <w:rtl w:val="0"/>
              </w:rPr>
              <w:t xml:space="preserve">Complete Financial Table:</w:t>
            </w:r>
            <w:r w:rsidDel="00000000" w:rsidR="00000000" w:rsidRPr="00000000">
              <w:rPr>
                <w:rtl w:val="0"/>
              </w:rPr>
              <w:t xml:space="preserve"> Enter the income and expenses for your arts organization’s or arts program’s most recently completed Fiscal Year (FY25 or CY24)</w:t>
            </w:r>
          </w:p>
          <w:p w:rsidR="00000000" w:rsidDel="00000000" w:rsidP="00000000" w:rsidRDefault="00000000" w:rsidRPr="00000000" w14:paraId="00000056">
            <w:pPr>
              <w:numPr>
                <w:ilvl w:val="1"/>
                <w:numId w:val="5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Resource: download a spreadsheet template from the website or request from the Program Director to use as a guide.</w:t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5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Information entered in the Financial Table should reflect the Financial Statement in the attachment section (see below).</w:t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5"/>
              </w:numPr>
              <w:ind w:left="1440" w:hanging="360"/>
            </w:pPr>
            <w:r w:rsidDel="00000000" w:rsidR="00000000" w:rsidRPr="00000000">
              <w:rPr>
                <w:u w:val="single"/>
                <w:rtl w:val="0"/>
              </w:rPr>
              <w:t xml:space="preserve">*Arts Programs:</w:t>
            </w:r>
            <w:r w:rsidDel="00000000" w:rsidR="00000000" w:rsidRPr="00000000">
              <w:rPr>
                <w:rtl w:val="0"/>
              </w:rPr>
              <w:t xml:space="preserve"> This information should reflect your arts-based income and expenses, (rather than a full organizational statement).</w:t>
            </w:r>
          </w:p>
          <w:p w:rsidR="00000000" w:rsidDel="00000000" w:rsidP="00000000" w:rsidRDefault="00000000" w:rsidRPr="00000000" w14:paraId="0000005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ATTACHMENTS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IRS Letter of Determination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Completed and Signed Form w-9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u w:val="single"/>
                <w:rtl w:val="0"/>
              </w:rPr>
              <w:t xml:space="preserve">Financial Statement(s):</w:t>
            </w:r>
            <w:r w:rsidDel="00000000" w:rsidR="00000000" w:rsidRPr="00000000">
              <w:rPr>
                <w:rtl w:val="0"/>
              </w:rPr>
              <w:t xml:space="preserve"> Attach a financial statement (such as a P&amp;L or audit, as described below) that reflects the numbers submitted in the Financial Table on the previous tab (Financial Information Tab).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5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For applicants with Allowable Income</w:t>
            </w:r>
            <w:r w:rsidDel="00000000" w:rsidR="00000000" w:rsidRPr="00000000">
              <w:rPr>
                <w:u w:val="single"/>
                <w:rtl w:val="0"/>
              </w:rPr>
              <w:t xml:space="preserve"> under $750,000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numPr>
                <w:ilvl w:val="2"/>
                <w:numId w:val="5"/>
              </w:numPr>
              <w:ind w:left="2160" w:hanging="360"/>
            </w:pPr>
            <w:r w:rsidDel="00000000" w:rsidR="00000000" w:rsidRPr="00000000">
              <w:rPr>
                <w:rtl w:val="0"/>
              </w:rPr>
              <w:t xml:space="preserve">A submission of the organization’s most recently completed fiscal or calendar year Financial Statement, signed by a professional accountant or the organization’s fiscal officer.</w:t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5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For applicants with Allowable Income </w:t>
            </w:r>
            <w:r w:rsidDel="00000000" w:rsidR="00000000" w:rsidRPr="00000000">
              <w:rPr>
                <w:u w:val="single"/>
                <w:rtl w:val="0"/>
              </w:rPr>
              <w:t xml:space="preserve">over $750,000: </w:t>
            </w:r>
          </w:p>
          <w:p w:rsidR="00000000" w:rsidDel="00000000" w:rsidP="00000000" w:rsidRDefault="00000000" w:rsidRPr="00000000" w14:paraId="00000064">
            <w:pPr>
              <w:numPr>
                <w:ilvl w:val="2"/>
                <w:numId w:val="5"/>
              </w:numPr>
              <w:ind w:left="2160" w:hanging="360"/>
            </w:pPr>
            <w:r w:rsidDel="00000000" w:rsidR="00000000" w:rsidRPr="00000000">
              <w:rPr>
                <w:rtl w:val="0"/>
              </w:rPr>
              <w:t xml:space="preserve">A submission of the organization’s most recently completed fiscal or calendar year Independent External Audit, prepared by a CPA firm.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u w:val="single"/>
                <w:rtl w:val="0"/>
              </w:rPr>
              <w:t xml:space="preserve">*Arts Programs Financial Statement</w:t>
            </w:r>
            <w:r w:rsidDel="00000000" w:rsidR="00000000" w:rsidRPr="00000000">
              <w:rPr>
                <w:rtl w:val="0"/>
              </w:rPr>
              <w:t xml:space="preserve"> (required for Arts Programs only in addition to full organization financials): Please attach a Financial Statement from the most recently completed fiscal or calendar year that is specifically for the Arts Program only (this should include the income/expenses directly connected to your arts programming only, not your full organizational financials)</w:t>
            </w:r>
          </w:p>
          <w:p w:rsidR="00000000" w:rsidDel="00000000" w:rsidP="00000000" w:rsidRDefault="00000000" w:rsidRPr="00000000" w14:paraId="0000006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